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33387af0c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6289955a4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e72e871b14bea" /><Relationship Type="http://schemas.openxmlformats.org/officeDocument/2006/relationships/numbering" Target="/word/numbering.xml" Id="R141a6a508664430b" /><Relationship Type="http://schemas.openxmlformats.org/officeDocument/2006/relationships/settings" Target="/word/settings.xml" Id="Rc43d4239b0334816" /><Relationship Type="http://schemas.openxmlformats.org/officeDocument/2006/relationships/image" Target="/word/media/99f01b0c-a191-4954-b9a8-0825a850370e.png" Id="R1016289955a44cd1" /></Relationships>
</file>