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a1f214a3e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e18d4147a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Fontao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f116683fb4b82" /><Relationship Type="http://schemas.openxmlformats.org/officeDocument/2006/relationships/numbering" Target="/word/numbering.xml" Id="R63b236775a4045a3" /><Relationship Type="http://schemas.openxmlformats.org/officeDocument/2006/relationships/settings" Target="/word/settings.xml" Id="Re9b63a9780494714" /><Relationship Type="http://schemas.openxmlformats.org/officeDocument/2006/relationships/image" Target="/word/media/9b1a7369-79b9-4ad8-8a6b-db3da84a8250.png" Id="R262e18d4147a458c" /></Relationships>
</file>