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206a5742e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7148bba34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56de71ee7439d" /><Relationship Type="http://schemas.openxmlformats.org/officeDocument/2006/relationships/numbering" Target="/word/numbering.xml" Id="R27bff6079635473c" /><Relationship Type="http://schemas.openxmlformats.org/officeDocument/2006/relationships/settings" Target="/word/settings.xml" Id="R56e45d2085f7463f" /><Relationship Type="http://schemas.openxmlformats.org/officeDocument/2006/relationships/image" Target="/word/media/75910d0c-b2db-434b-8865-1f6dd69956bf.png" Id="R0157148bba3441f7" /></Relationships>
</file>