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daccb1873a49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2bc8cf58a040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da Bica,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032d75941e4cfb" /><Relationship Type="http://schemas.openxmlformats.org/officeDocument/2006/relationships/numbering" Target="/word/numbering.xml" Id="R43de9b00339346fd" /><Relationship Type="http://schemas.openxmlformats.org/officeDocument/2006/relationships/settings" Target="/word/settings.xml" Id="R1ebfefd194134cc5" /><Relationship Type="http://schemas.openxmlformats.org/officeDocument/2006/relationships/image" Target="/word/media/b32cb474-dd38-474a-8d3c-12626cc21af8.png" Id="R912bc8cf58a0402c" /></Relationships>
</file>