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b7b28000b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f471a118c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Limpa,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01922e630429e" /><Relationship Type="http://schemas.openxmlformats.org/officeDocument/2006/relationships/numbering" Target="/word/numbering.xml" Id="R4f7c9708a19f4f77" /><Relationship Type="http://schemas.openxmlformats.org/officeDocument/2006/relationships/settings" Target="/word/settings.xml" Id="R28c1db50ee994024" /><Relationship Type="http://schemas.openxmlformats.org/officeDocument/2006/relationships/image" Target="/word/media/8834a204-38a1-4e6e-bba1-92f97ae5a13c.png" Id="Rbecf471a118c4a1f" /></Relationships>
</file>