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d4c3ecb5e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789fe2f3d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Merce,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a9eb5dd64431b" /><Relationship Type="http://schemas.openxmlformats.org/officeDocument/2006/relationships/numbering" Target="/word/numbering.xml" Id="R476f6ac9d5234bdb" /><Relationship Type="http://schemas.openxmlformats.org/officeDocument/2006/relationships/settings" Target="/word/settings.xml" Id="Re6a97ceb402d4cc1" /><Relationship Type="http://schemas.openxmlformats.org/officeDocument/2006/relationships/image" Target="/word/media/e4c3a568-605d-4dd0-b91d-03fcbe7fb3fa.png" Id="R696789fe2f3d465a" /></Relationships>
</file>