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782cbfb1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6dde4eabc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c71647a84dc3" /><Relationship Type="http://schemas.openxmlformats.org/officeDocument/2006/relationships/numbering" Target="/word/numbering.xml" Id="R2755b4ab868544d8" /><Relationship Type="http://schemas.openxmlformats.org/officeDocument/2006/relationships/settings" Target="/word/settings.xml" Id="R557eca36b92a480e" /><Relationship Type="http://schemas.openxmlformats.org/officeDocument/2006/relationships/image" Target="/word/media/3b064530-7796-41e9-bccb-d65d4225b128.png" Id="R2536dde4eabc4a15" /></Relationships>
</file>