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12074ced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3a3d5291f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b87bcede14eb1" /><Relationship Type="http://schemas.openxmlformats.org/officeDocument/2006/relationships/numbering" Target="/word/numbering.xml" Id="R5469651be0d647ad" /><Relationship Type="http://schemas.openxmlformats.org/officeDocument/2006/relationships/settings" Target="/word/settings.xml" Id="R1565679af899482b" /><Relationship Type="http://schemas.openxmlformats.org/officeDocument/2006/relationships/image" Target="/word/media/af9cf1ba-6661-4454-84bb-21c90882485a.png" Id="Ra453a3d5291f45cf" /></Relationships>
</file>