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8d9899d8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6697726eb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e854e61df4128" /><Relationship Type="http://schemas.openxmlformats.org/officeDocument/2006/relationships/numbering" Target="/word/numbering.xml" Id="R9f8931c1bfd94de4" /><Relationship Type="http://schemas.openxmlformats.org/officeDocument/2006/relationships/settings" Target="/word/settings.xml" Id="R12b65ba91b0b4930" /><Relationship Type="http://schemas.openxmlformats.org/officeDocument/2006/relationships/image" Target="/word/media/5e8731d1-1d5e-43e9-bdf1-390e5bef5811.png" Id="Rde46697726eb4f0f" /></Relationships>
</file>