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4edadf751f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f4ee5a9d73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Formigal,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65ae2ea02c44cf" /><Relationship Type="http://schemas.openxmlformats.org/officeDocument/2006/relationships/numbering" Target="/word/numbering.xml" Id="R15e4f9e3c1b94090" /><Relationship Type="http://schemas.openxmlformats.org/officeDocument/2006/relationships/settings" Target="/word/settings.xml" Id="R791ce336fa8a4bed" /><Relationship Type="http://schemas.openxmlformats.org/officeDocument/2006/relationships/image" Target="/word/media/8a6791e0-fe5d-44d2-b72d-0b85d4ee5ec7.png" Id="R7cf4ee5a9d734f1c" /></Relationships>
</file>