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8a12c01f048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edd4d35f3b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Formosa,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5712d2b9fa4233" /><Relationship Type="http://schemas.openxmlformats.org/officeDocument/2006/relationships/numbering" Target="/word/numbering.xml" Id="Rdb1f144b393e4b2c" /><Relationship Type="http://schemas.openxmlformats.org/officeDocument/2006/relationships/settings" Target="/word/settings.xml" Id="R50d34553dc694ecc" /><Relationship Type="http://schemas.openxmlformats.org/officeDocument/2006/relationships/image" Target="/word/media/e9c42b66-2c07-4d2f-8e68-1ce43920ea50.png" Id="R05edd4d35f3b40e1" /></Relationships>
</file>