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c946f3ac064d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718f8da9c146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Foros de Arrao,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73fc66b5cb4caa" /><Relationship Type="http://schemas.openxmlformats.org/officeDocument/2006/relationships/numbering" Target="/word/numbering.xml" Id="Ra00c5cfb3f2f43ea" /><Relationship Type="http://schemas.openxmlformats.org/officeDocument/2006/relationships/settings" Target="/word/settings.xml" Id="Rf31a3c555c4b41d2" /><Relationship Type="http://schemas.openxmlformats.org/officeDocument/2006/relationships/image" Target="/word/media/8c1c2193-832f-46cc-bb4e-dd2a730cf692.png" Id="Rfd718f8da9c146c3" /></Relationships>
</file>