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7f4f67da7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95e594531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Arelho,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f02aced404e01" /><Relationship Type="http://schemas.openxmlformats.org/officeDocument/2006/relationships/numbering" Target="/word/numbering.xml" Id="Rf21a2afbb8c2460d" /><Relationship Type="http://schemas.openxmlformats.org/officeDocument/2006/relationships/settings" Target="/word/settings.xml" Id="Rb684f9188ae14849" /><Relationship Type="http://schemas.openxmlformats.org/officeDocument/2006/relationships/image" Target="/word/media/ba0b8528-9e20-46e1-9448-bdb680841116.png" Id="R3c995e59453148b3" /></Relationships>
</file>