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18b5261c0d41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575b76072e46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Freineda,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ca7e9f0cdf47d5" /><Relationship Type="http://schemas.openxmlformats.org/officeDocument/2006/relationships/numbering" Target="/word/numbering.xml" Id="Re1407a47afe84da2" /><Relationship Type="http://schemas.openxmlformats.org/officeDocument/2006/relationships/settings" Target="/word/settings.xml" Id="R96a9122035e142df" /><Relationship Type="http://schemas.openxmlformats.org/officeDocument/2006/relationships/image" Target="/word/media/42057c10-d15e-4939-909b-0bc892f1d506.png" Id="R85575b76072e466b" /></Relationships>
</file>