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3fc94d897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e238e2b8b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7dcd8a50647a6" /><Relationship Type="http://schemas.openxmlformats.org/officeDocument/2006/relationships/numbering" Target="/word/numbering.xml" Id="Ra431753a1a8647cf" /><Relationship Type="http://schemas.openxmlformats.org/officeDocument/2006/relationships/settings" Target="/word/settings.xml" Id="R83b7702628f04f70" /><Relationship Type="http://schemas.openxmlformats.org/officeDocument/2006/relationships/image" Target="/word/media/d0c31c82-426c-4d4e-9d38-06f12e79e188.png" Id="Rf06e238e2b8b4d2e" /></Relationships>
</file>