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e69632b7f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809b58f29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53d6dda114869" /><Relationship Type="http://schemas.openxmlformats.org/officeDocument/2006/relationships/numbering" Target="/word/numbering.xml" Id="R61cdcfc2b96e4ee2" /><Relationship Type="http://schemas.openxmlformats.org/officeDocument/2006/relationships/settings" Target="/word/settings.xml" Id="Reb511c980fed43f8" /><Relationship Type="http://schemas.openxmlformats.org/officeDocument/2006/relationships/image" Target="/word/media/553a88a4-e8af-460c-b23a-fdbe2ae006b4.png" Id="R3ed809b58f2948ba" /></Relationships>
</file>