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c87e6318e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35e05e791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Fundo da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e9f60fa4f48da" /><Relationship Type="http://schemas.openxmlformats.org/officeDocument/2006/relationships/numbering" Target="/word/numbering.xml" Id="R35aa9a071f274321" /><Relationship Type="http://schemas.openxmlformats.org/officeDocument/2006/relationships/settings" Target="/word/settings.xml" Id="Rf8c5bde398454969" /><Relationship Type="http://schemas.openxmlformats.org/officeDocument/2006/relationships/image" Target="/word/media/2cd32d71-9359-4f94-b588-251e6962a34b.png" Id="Rd9c35e05e7914619" /></Relationships>
</file>