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16c76d314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c75684113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f576647e54241" /><Relationship Type="http://schemas.openxmlformats.org/officeDocument/2006/relationships/numbering" Target="/word/numbering.xml" Id="Rcf9cde285cdf4aa8" /><Relationship Type="http://schemas.openxmlformats.org/officeDocument/2006/relationships/settings" Target="/word/settings.xml" Id="R0ffa4737db604253" /><Relationship Type="http://schemas.openxmlformats.org/officeDocument/2006/relationships/image" Target="/word/media/c06d4de2-a127-4e95-ba39-47962f778a36.png" Id="Rc30c7568411346ba" /></Relationships>
</file>