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5ad85c4f3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3a761ae70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74e85d97e428d" /><Relationship Type="http://schemas.openxmlformats.org/officeDocument/2006/relationships/numbering" Target="/word/numbering.xml" Id="R7b1f42f9adee4d61" /><Relationship Type="http://schemas.openxmlformats.org/officeDocument/2006/relationships/settings" Target="/word/settings.xml" Id="R11a395f38e154ab4" /><Relationship Type="http://schemas.openxmlformats.org/officeDocument/2006/relationships/image" Target="/word/media/8a3c842a-40c7-423c-8e30-8868be057ad7.png" Id="Re453a761ae70459b" /></Relationships>
</file>