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86b74e161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96bce204e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Galafura,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96aacc4784cd7" /><Relationship Type="http://schemas.openxmlformats.org/officeDocument/2006/relationships/numbering" Target="/word/numbering.xml" Id="Ra4313c9ff1274b55" /><Relationship Type="http://schemas.openxmlformats.org/officeDocument/2006/relationships/settings" Target="/word/settings.xml" Id="Ra56ac2b4d4104bd8" /><Relationship Type="http://schemas.openxmlformats.org/officeDocument/2006/relationships/image" Target="/word/media/ca7f0702-377c-40e4-a39b-425a042687e5.png" Id="Rb0996bce204e408f" /></Relationships>
</file>