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3f5d27a50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96611da00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Galaxes,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5441057574d2a" /><Relationship Type="http://schemas.openxmlformats.org/officeDocument/2006/relationships/numbering" Target="/word/numbering.xml" Id="Raaf5a2f163d94bef" /><Relationship Type="http://schemas.openxmlformats.org/officeDocument/2006/relationships/settings" Target="/word/settings.xml" Id="Rbe1e472568954b5a" /><Relationship Type="http://schemas.openxmlformats.org/officeDocument/2006/relationships/image" Target="/word/media/156d65fc-ef5d-46df-87db-6f9d71a2f46c.png" Id="R31e96611da004ce1" /></Relationships>
</file>