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ad587a8b9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1c1213c5f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dd05366b94c1f" /><Relationship Type="http://schemas.openxmlformats.org/officeDocument/2006/relationships/numbering" Target="/word/numbering.xml" Id="R24d7e766bdff44c4" /><Relationship Type="http://schemas.openxmlformats.org/officeDocument/2006/relationships/settings" Target="/word/settings.xml" Id="R1dd32e87187a43bc" /><Relationship Type="http://schemas.openxmlformats.org/officeDocument/2006/relationships/image" Target="/word/media/fef01481-3340-4228-b556-67d1938a6f8d.png" Id="Rccf1c1213c5f4401" /></Relationships>
</file>