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7592ddf1b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449920c51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Galiana,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19a4cc2e24d9a" /><Relationship Type="http://schemas.openxmlformats.org/officeDocument/2006/relationships/numbering" Target="/word/numbering.xml" Id="R43b9280c14004c3c" /><Relationship Type="http://schemas.openxmlformats.org/officeDocument/2006/relationships/settings" Target="/word/settings.xml" Id="R3c451cc2b6674881" /><Relationship Type="http://schemas.openxmlformats.org/officeDocument/2006/relationships/image" Target="/word/media/25d40043-39b6-4243-a07d-f5d316937027.png" Id="R3e8449920c514727" /></Relationships>
</file>