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4c33f788654b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429f8759064c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Gandara dos Olivais,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fe01dbdeae41ad" /><Relationship Type="http://schemas.openxmlformats.org/officeDocument/2006/relationships/numbering" Target="/word/numbering.xml" Id="Re1b95974a39948eb" /><Relationship Type="http://schemas.openxmlformats.org/officeDocument/2006/relationships/settings" Target="/word/settings.xml" Id="Rb19749fd2dac45c4" /><Relationship Type="http://schemas.openxmlformats.org/officeDocument/2006/relationships/image" Target="/word/media/a0d74ed4-6606-4e0e-9cf0-793a9cee71f0.png" Id="R52429f8759064c49" /></Relationships>
</file>