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8031fece8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1ab776ee7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b29e8e453f4852" /><Relationship Type="http://schemas.openxmlformats.org/officeDocument/2006/relationships/numbering" Target="/word/numbering.xml" Id="R15167831b1a64eb2" /><Relationship Type="http://schemas.openxmlformats.org/officeDocument/2006/relationships/settings" Target="/word/settings.xml" Id="Rfe42ad5cb07e4606" /><Relationship Type="http://schemas.openxmlformats.org/officeDocument/2006/relationships/image" Target="/word/media/f80164ca-89f9-4721-806a-9d67ed6a0b81.png" Id="Ra021ab776ee7441b" /></Relationships>
</file>