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23f26d961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9856776ac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0e8b141de46a9" /><Relationship Type="http://schemas.openxmlformats.org/officeDocument/2006/relationships/numbering" Target="/word/numbering.xml" Id="R6dd021cfe6754f1e" /><Relationship Type="http://schemas.openxmlformats.org/officeDocument/2006/relationships/settings" Target="/word/settings.xml" Id="R6a500b7cccff4779" /><Relationship Type="http://schemas.openxmlformats.org/officeDocument/2006/relationships/image" Target="/word/media/a2aa462e-ea10-4ed8-aea7-368929dc8e02.png" Id="R9339856776ac4cec" /></Relationships>
</file>