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60b93a4a4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28497a0d1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01b445ec42c3" /><Relationship Type="http://schemas.openxmlformats.org/officeDocument/2006/relationships/numbering" Target="/word/numbering.xml" Id="R220df29b396a4913" /><Relationship Type="http://schemas.openxmlformats.org/officeDocument/2006/relationships/settings" Target="/word/settings.xml" Id="Rbaffeb746bb347f1" /><Relationship Type="http://schemas.openxmlformats.org/officeDocument/2006/relationships/image" Target="/word/media/68d01dce-1cff-4a06-9bc5-70e6d5c03a35.png" Id="Redf28497a0d14487" /></Relationships>
</file>