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0a834810444e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fedd521e634e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Geme,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78729f699a44ac" /><Relationship Type="http://schemas.openxmlformats.org/officeDocument/2006/relationships/numbering" Target="/word/numbering.xml" Id="R4bbe27fe7cd34c22" /><Relationship Type="http://schemas.openxmlformats.org/officeDocument/2006/relationships/settings" Target="/word/settings.xml" Id="R5e5223e9ea7f454a" /><Relationship Type="http://schemas.openxmlformats.org/officeDocument/2006/relationships/image" Target="/word/media/25600d98-55b3-4753-9e39-4283d77aafaf.png" Id="Raefedd521e634e44" /></Relationships>
</file>