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43d9aa6a3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fe35fb46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Gemunde,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112b65efd4dd7" /><Relationship Type="http://schemas.openxmlformats.org/officeDocument/2006/relationships/numbering" Target="/word/numbering.xml" Id="R6f3b52e0d18a4545" /><Relationship Type="http://schemas.openxmlformats.org/officeDocument/2006/relationships/settings" Target="/word/settings.xml" Id="Rae7236fa89114b63" /><Relationship Type="http://schemas.openxmlformats.org/officeDocument/2006/relationships/image" Target="/word/media/6dc9e64f-1cd2-4e76-a979-48c222674c96.png" Id="R7941fe35fb464ada" /></Relationships>
</file>