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fdceb15d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5ea0c3052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Ginzo,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fbb6fdc1f4a65" /><Relationship Type="http://schemas.openxmlformats.org/officeDocument/2006/relationships/numbering" Target="/word/numbering.xml" Id="R34a4268c817a4cb8" /><Relationship Type="http://schemas.openxmlformats.org/officeDocument/2006/relationships/settings" Target="/word/settings.xml" Id="R0244560df6a44169" /><Relationship Type="http://schemas.openxmlformats.org/officeDocument/2006/relationships/image" Target="/word/media/2d59024f-646a-4604-b35c-1dfca7cf3a0b.png" Id="Rb095ea0c305241b3" /></Relationships>
</file>