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c3d56c20a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ac728a84e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1d04582614e36" /><Relationship Type="http://schemas.openxmlformats.org/officeDocument/2006/relationships/numbering" Target="/word/numbering.xml" Id="R4ef34eaed3134a12" /><Relationship Type="http://schemas.openxmlformats.org/officeDocument/2006/relationships/settings" Target="/word/settings.xml" Id="Rdce5a2d3cf76411a" /><Relationship Type="http://schemas.openxmlformats.org/officeDocument/2006/relationships/image" Target="/word/media/14ced913-dc18-41dc-a651-5da5ec53bafd.png" Id="Rdafac728a84e4194" /></Relationships>
</file>