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5c8613c3f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ed9a6596a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Gomes Ferreira,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f62ea14be4e16" /><Relationship Type="http://schemas.openxmlformats.org/officeDocument/2006/relationships/numbering" Target="/word/numbering.xml" Id="R186d09a1aed848db" /><Relationship Type="http://schemas.openxmlformats.org/officeDocument/2006/relationships/settings" Target="/word/settings.xml" Id="Rae69c145029f4074" /><Relationship Type="http://schemas.openxmlformats.org/officeDocument/2006/relationships/image" Target="/word/media/dcd8c799-ad53-43b7-bc12-a2aa87b56697.png" Id="R4feed9a6596a433b" /></Relationships>
</file>