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6b4601e05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95de49219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Gominhaes,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cb08be8da4900" /><Relationship Type="http://schemas.openxmlformats.org/officeDocument/2006/relationships/numbering" Target="/word/numbering.xml" Id="R304844d8c70344bf" /><Relationship Type="http://schemas.openxmlformats.org/officeDocument/2006/relationships/settings" Target="/word/settings.xml" Id="Rf8c50840bbd74291" /><Relationship Type="http://schemas.openxmlformats.org/officeDocument/2006/relationships/image" Target="/word/media/e25ec366-38eb-4eb7-aa4a-4535f398fb7b.png" Id="Rd2d95de4921943ba" /></Relationships>
</file>