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c0328ef0b4a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02e74449274b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Gondivai,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249ff2e7f2458a" /><Relationship Type="http://schemas.openxmlformats.org/officeDocument/2006/relationships/numbering" Target="/word/numbering.xml" Id="R590eb7cd8d3b4eaa" /><Relationship Type="http://schemas.openxmlformats.org/officeDocument/2006/relationships/settings" Target="/word/settings.xml" Id="R7ec1a6ea60d24d69" /><Relationship Type="http://schemas.openxmlformats.org/officeDocument/2006/relationships/image" Target="/word/media/ea7f4f70-df55-42e8-8a54-f5888f5596b9.png" Id="Rda02e74449274bf0" /></Relationships>
</file>