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eae4759c5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5fe5b0cc9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8bab3edad4d7e" /><Relationship Type="http://schemas.openxmlformats.org/officeDocument/2006/relationships/numbering" Target="/word/numbering.xml" Id="R783b7bcdec3b4fe5" /><Relationship Type="http://schemas.openxmlformats.org/officeDocument/2006/relationships/settings" Target="/word/settings.xml" Id="R8f2d0d61a5ec4477" /><Relationship Type="http://schemas.openxmlformats.org/officeDocument/2006/relationships/image" Target="/word/media/cd443a91-1268-4616-a9eb-1b7a4b97143e.png" Id="R0885fe5b0cc940c6" /></Relationships>
</file>