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54a3875ab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3a954bd85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6ede1dbf64c2c" /><Relationship Type="http://schemas.openxmlformats.org/officeDocument/2006/relationships/numbering" Target="/word/numbering.xml" Id="R4ae706c9146c40db" /><Relationship Type="http://schemas.openxmlformats.org/officeDocument/2006/relationships/settings" Target="/word/settings.xml" Id="R5f98e26d7d3e4b78" /><Relationship Type="http://schemas.openxmlformats.org/officeDocument/2006/relationships/image" Target="/word/media/75f60241-b1e4-466b-b568-16236b6e964e.png" Id="Racf3a954bd854c6f" /></Relationships>
</file>