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64d9a2acd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19c0ca90d44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Gozende,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b208f6533d4e63" /><Relationship Type="http://schemas.openxmlformats.org/officeDocument/2006/relationships/numbering" Target="/word/numbering.xml" Id="Rceb953da29bd44d7" /><Relationship Type="http://schemas.openxmlformats.org/officeDocument/2006/relationships/settings" Target="/word/settings.xml" Id="R8b3bed95da244a12" /><Relationship Type="http://schemas.openxmlformats.org/officeDocument/2006/relationships/image" Target="/word/media/92df0538-3926-4a8a-bcf7-2c421b4b379f.png" Id="R0f719c0ca90d4451" /></Relationships>
</file>