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aaca74ae3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49cfd9d04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f0289f4b844a5" /><Relationship Type="http://schemas.openxmlformats.org/officeDocument/2006/relationships/numbering" Target="/word/numbering.xml" Id="Rbd693bcbbc904e31" /><Relationship Type="http://schemas.openxmlformats.org/officeDocument/2006/relationships/settings" Target="/word/settings.xml" Id="Rfcfa3368da0b424e" /><Relationship Type="http://schemas.openxmlformats.org/officeDocument/2006/relationships/image" Target="/word/media/eccc3e4f-3ab7-4ff0-8ac8-fa38d0ce9b6b.png" Id="Rfbd49cfd9d044106" /></Relationships>
</file>