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cc8629dac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a0cf78bf1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Gradissimo,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1f7aa246c46ee" /><Relationship Type="http://schemas.openxmlformats.org/officeDocument/2006/relationships/numbering" Target="/word/numbering.xml" Id="R3d147bee1ec64e1a" /><Relationship Type="http://schemas.openxmlformats.org/officeDocument/2006/relationships/settings" Target="/word/settings.xml" Id="R41046e4f5b5e4973" /><Relationship Type="http://schemas.openxmlformats.org/officeDocument/2006/relationships/image" Target="/word/media/c4275985-26fe-4067-a413-42c98efd3b10.png" Id="Rf5ba0cf78bf1419b" /></Relationships>
</file>