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3a909acf0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9bc3284a9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Gramatinha,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497cd3a8148ca" /><Relationship Type="http://schemas.openxmlformats.org/officeDocument/2006/relationships/numbering" Target="/word/numbering.xml" Id="R08accb2907274e27" /><Relationship Type="http://schemas.openxmlformats.org/officeDocument/2006/relationships/settings" Target="/word/settings.xml" Id="Racdbdfff8f7848f3" /><Relationship Type="http://schemas.openxmlformats.org/officeDocument/2006/relationships/image" Target="/word/media/df61ed6e-442b-4a93-b82f-d2916198e4ca.png" Id="Ref89bc3284a94b83" /></Relationships>
</file>