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c26297516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1d5b4a589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6db9d375d45a0" /><Relationship Type="http://schemas.openxmlformats.org/officeDocument/2006/relationships/numbering" Target="/word/numbering.xml" Id="R730d7f663ff44f05" /><Relationship Type="http://schemas.openxmlformats.org/officeDocument/2006/relationships/settings" Target="/word/settings.xml" Id="Rac5545a362484734" /><Relationship Type="http://schemas.openxmlformats.org/officeDocument/2006/relationships/image" Target="/word/media/3a7048d5-127a-40c0-b736-d68f0a6dc24d.png" Id="Rbde1d5b4a58945c4" /></Relationships>
</file>