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676b96f1714b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e134dc773f43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Granjao,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f08e7387b043ce" /><Relationship Type="http://schemas.openxmlformats.org/officeDocument/2006/relationships/numbering" Target="/word/numbering.xml" Id="Rff5280551ee34f15" /><Relationship Type="http://schemas.openxmlformats.org/officeDocument/2006/relationships/settings" Target="/word/settings.xml" Id="R435a68f625ea4e67" /><Relationship Type="http://schemas.openxmlformats.org/officeDocument/2006/relationships/image" Target="/word/media/ff8578de-cf05-474d-8826-a9e5b314a9ab.png" Id="R86e134dc773f43c6" /></Relationships>
</file>