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2f91e4c1614f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8f77829f4147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Grijo,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8c79a1bff740bd" /><Relationship Type="http://schemas.openxmlformats.org/officeDocument/2006/relationships/numbering" Target="/word/numbering.xml" Id="Ra6e7a7be98d2403b" /><Relationship Type="http://schemas.openxmlformats.org/officeDocument/2006/relationships/settings" Target="/word/settings.xml" Id="R4243f9ea95ff4c4b" /><Relationship Type="http://schemas.openxmlformats.org/officeDocument/2006/relationships/image" Target="/word/media/6425ed97-ccd5-41cc-b251-1d07da8c8179.png" Id="R788f77829f414719" /></Relationships>
</file>