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cf80685ee641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fef72b20ec4e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Grilo,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46df82eafb4ec7" /><Relationship Type="http://schemas.openxmlformats.org/officeDocument/2006/relationships/numbering" Target="/word/numbering.xml" Id="Rbe3826b94c944ff0" /><Relationship Type="http://schemas.openxmlformats.org/officeDocument/2006/relationships/settings" Target="/word/settings.xml" Id="R4cef47b37c81473c" /><Relationship Type="http://schemas.openxmlformats.org/officeDocument/2006/relationships/image" Target="/word/media/678e04a7-ff3f-46d9-8ea1-cfa16b9c4940.png" Id="Raafef72b20ec4ec8" /></Relationships>
</file>