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db2705b2354d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0bb5a3c38b4d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Guedixe,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38081359264cf9" /><Relationship Type="http://schemas.openxmlformats.org/officeDocument/2006/relationships/numbering" Target="/word/numbering.xml" Id="R5e399c6765d94655" /><Relationship Type="http://schemas.openxmlformats.org/officeDocument/2006/relationships/settings" Target="/word/settings.xml" Id="R7a6b75906951421e" /><Relationship Type="http://schemas.openxmlformats.org/officeDocument/2006/relationships/image" Target="/word/media/fd1f9ddb-0e29-46d0-a879-5027fe808c27.png" Id="R6d0bb5a3c38b4d9d" /></Relationships>
</file>