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49fc012da4c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e2490fe124c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Gueifaes,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723de060e24427" /><Relationship Type="http://schemas.openxmlformats.org/officeDocument/2006/relationships/numbering" Target="/word/numbering.xml" Id="Re5d87247812544cb" /><Relationship Type="http://schemas.openxmlformats.org/officeDocument/2006/relationships/settings" Target="/word/settings.xml" Id="R21f97c4ec5d0482d" /><Relationship Type="http://schemas.openxmlformats.org/officeDocument/2006/relationships/image" Target="/word/media/5ee07a53-2cbd-4a95-83d2-e50926691c9b.png" Id="R09fe2490fe124cfd" /></Relationships>
</file>