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7baef083c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4c02c1faf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Guerreiros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0ed4e07f0450b" /><Relationship Type="http://schemas.openxmlformats.org/officeDocument/2006/relationships/numbering" Target="/word/numbering.xml" Id="R540da4ab121b448f" /><Relationship Type="http://schemas.openxmlformats.org/officeDocument/2006/relationships/settings" Target="/word/settings.xml" Id="Rc9efd43395b74173" /><Relationship Type="http://schemas.openxmlformats.org/officeDocument/2006/relationships/image" Target="/word/media/77640a06-125a-42b9-ac7e-7cc13a4825af.png" Id="Rd794c02c1faf4551" /></Relationships>
</file>