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a874cd161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323e7e88a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Guilhado,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9ebf3fd8f43b0" /><Relationship Type="http://schemas.openxmlformats.org/officeDocument/2006/relationships/numbering" Target="/word/numbering.xml" Id="R55028a9f50b140aa" /><Relationship Type="http://schemas.openxmlformats.org/officeDocument/2006/relationships/settings" Target="/word/settings.xml" Id="R0dbbfd4f51444086" /><Relationship Type="http://schemas.openxmlformats.org/officeDocument/2006/relationships/image" Target="/word/media/14808a29-5d69-468e-969f-1bde58b6784c.png" Id="R691323e7e88a416e" /></Relationships>
</file>