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3a49a1911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8771bc2d2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Guisanderia,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53b5109a54810" /><Relationship Type="http://schemas.openxmlformats.org/officeDocument/2006/relationships/numbering" Target="/word/numbering.xml" Id="Rb2e9d66ab13b4e29" /><Relationship Type="http://schemas.openxmlformats.org/officeDocument/2006/relationships/settings" Target="/word/settings.xml" Id="R695579444dcc456d" /><Relationship Type="http://schemas.openxmlformats.org/officeDocument/2006/relationships/image" Target="/word/media/cd1f2a88-fd77-4337-b37f-e0760eaa14dd.png" Id="R15f8771bc2d24cff" /></Relationships>
</file>