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5ae5a9df3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5d1a7b2fd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Inacios,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08d394d454cfb" /><Relationship Type="http://schemas.openxmlformats.org/officeDocument/2006/relationships/numbering" Target="/word/numbering.xml" Id="Rbe4a05478cd049f0" /><Relationship Type="http://schemas.openxmlformats.org/officeDocument/2006/relationships/settings" Target="/word/settings.xml" Id="R2a3d3e1406ae4449" /><Relationship Type="http://schemas.openxmlformats.org/officeDocument/2006/relationships/image" Target="/word/media/233a0521-f705-4fde-9062-303d2e1f69e9.png" Id="Rf4d5d1a7b2fd488a" /></Relationships>
</file>